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1190" w:right="200" w:hanging="927"/>
      </w:pPr>
      <w:r>
        <w:rPr/>
        <w:t>SCHEDA PER LA VALUTAZIONE DEI TITOLI FINALIZZATA ALLA COMPILAZIONE DELLA GRADUATORIA</w:t>
      </w:r>
      <w:r>
        <w:rPr>
          <w:spacing w:val="-47"/>
        </w:rPr>
        <w:t> </w:t>
      </w:r>
      <w:r>
        <w:rPr/>
        <w:t>DI</w:t>
      </w:r>
      <w:r>
        <w:rPr>
          <w:spacing w:val="-3"/>
        </w:rPr>
        <w:t> </w:t>
      </w:r>
      <w:r>
        <w:rPr/>
        <w:t>ISTITUTO PER</w:t>
      </w:r>
      <w:r>
        <w:rPr>
          <w:spacing w:val="-1"/>
        </w:rPr>
        <w:t> </w:t>
      </w:r>
      <w:r>
        <w:rPr/>
        <w:t>L’INDIVIDUAZIONE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DOCENTI</w:t>
      </w:r>
      <w:r>
        <w:rPr>
          <w:spacing w:val="1"/>
        </w:rPr>
        <w:t> </w:t>
      </w:r>
      <w:r>
        <w:rPr/>
        <w:t>SOPRANNUMERARI</w:t>
      </w:r>
      <w:r>
        <w:rPr>
          <w:spacing w:val="2"/>
        </w:rPr>
        <w:t> </w:t>
      </w:r>
      <w:r>
        <w:rPr/>
        <w:t>A.S.</w:t>
      </w:r>
      <w:r>
        <w:rPr>
          <w:spacing w:val="-1"/>
        </w:rPr>
        <w:t> </w:t>
      </w:r>
      <w:r>
        <w:rPr/>
        <w:t>2023-2024</w:t>
      </w:r>
    </w:p>
    <w:p>
      <w:pPr>
        <w:spacing w:line="240" w:lineRule="auto" w:before="7"/>
        <w:rPr>
          <w:b/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380" w:bottom="280" w:left="660" w:right="420"/>
        </w:sect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6"/>
        <w:rPr>
          <w:b/>
          <w:sz w:val="20"/>
        </w:rPr>
      </w:pPr>
    </w:p>
    <w:p>
      <w:pPr>
        <w:tabs>
          <w:tab w:pos="1586" w:val="left" w:leader="none"/>
          <w:tab w:pos="4431" w:val="left" w:leader="none"/>
        </w:tabs>
        <w:spacing w:before="0"/>
        <w:ind w:left="192" w:right="0" w:firstLine="0"/>
        <w:jc w:val="left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> </w:t>
      </w:r>
      <w:r>
        <w:rPr>
          <w:sz w:val="20"/>
        </w:rPr>
        <w:t>sottoscritt_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6250" w:val="left" w:leader="none"/>
        </w:tabs>
        <w:spacing w:before="91"/>
        <w:ind w:left="143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Dirigente</w:t>
      </w:r>
      <w:r>
        <w:rPr>
          <w:spacing w:val="-5"/>
          <w:sz w:val="20"/>
        </w:rPr>
        <w:t> </w:t>
      </w:r>
      <w:r>
        <w:rPr>
          <w:sz w:val="20"/>
        </w:rPr>
        <w:t>scolastico</w:t>
      </w:r>
      <w:r>
        <w:rPr>
          <w:spacing w:val="-3"/>
          <w:sz w:val="20"/>
        </w:rPr>
        <w:t> </w:t>
      </w:r>
      <w:r>
        <w:rPr>
          <w:sz w:val="20"/>
        </w:rPr>
        <w:t>dell’Istituto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3542" w:val="left" w:leader="none"/>
          <w:tab w:pos="5852" w:val="left" w:leader="none"/>
        </w:tabs>
        <w:spacing w:before="168"/>
        <w:ind w:left="68" w:right="0" w:firstLine="0"/>
        <w:jc w:val="left"/>
        <w:rPr>
          <w:sz w:val="20"/>
        </w:rPr>
      </w:pPr>
      <w:r>
        <w:rPr>
          <w:sz w:val="20"/>
        </w:rPr>
        <w:t>nat_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380" w:bottom="280" w:left="660" w:right="420"/>
          <w:cols w:num="2" w:equalWidth="0">
            <w:col w:w="4432" w:space="40"/>
            <w:col w:w="6358"/>
          </w:cols>
        </w:sectPr>
      </w:pPr>
    </w:p>
    <w:p>
      <w:pPr>
        <w:spacing w:line="240" w:lineRule="auto" w:before="8"/>
        <w:rPr>
          <w:sz w:val="13"/>
        </w:rPr>
      </w:pPr>
    </w:p>
    <w:p>
      <w:pPr>
        <w:tabs>
          <w:tab w:pos="3758" w:val="left" w:leader="none"/>
          <w:tab w:pos="5586" w:val="left" w:leader="none"/>
          <w:tab w:pos="9255" w:val="left" w:leader="none"/>
        </w:tabs>
        <w:spacing w:before="91"/>
        <w:ind w:left="192" w:right="0" w:firstLine="0"/>
        <w:jc w:val="left"/>
        <w:rPr>
          <w:sz w:val="20"/>
        </w:rPr>
      </w:pPr>
      <w:r>
        <w:rPr>
          <w:sz w:val="20"/>
        </w:rPr>
        <w:t>titolare</w:t>
      </w:r>
      <w:r>
        <w:rPr>
          <w:spacing w:val="-3"/>
          <w:sz w:val="20"/>
        </w:rPr>
        <w:t> </w:t>
      </w:r>
      <w:r>
        <w:rPr>
          <w:sz w:val="20"/>
        </w:rPr>
        <w:t>presso l’Istituto</w:t>
      </w:r>
      <w:r>
        <w:rPr>
          <w:sz w:val="20"/>
          <w:u w:val="single"/>
        </w:rPr>
        <w:tab/>
      </w:r>
      <w:r>
        <w:rPr>
          <w:sz w:val="20"/>
        </w:rPr>
        <w:t>dall’a.s.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cl.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immess_</w:t>
      </w:r>
      <w:r>
        <w:rPr>
          <w:spacing w:val="6"/>
          <w:sz w:val="20"/>
        </w:rPr>
        <w:t> </w:t>
      </w:r>
      <w:r>
        <w:rPr>
          <w:sz w:val="20"/>
        </w:rPr>
        <w:t>in</w:t>
      </w:r>
    </w:p>
    <w:p>
      <w:pPr>
        <w:spacing w:line="240" w:lineRule="auto" w:before="10"/>
        <w:rPr>
          <w:sz w:val="19"/>
        </w:rPr>
      </w:pPr>
    </w:p>
    <w:p>
      <w:pPr>
        <w:tabs>
          <w:tab w:pos="4481" w:val="left" w:leader="none"/>
          <w:tab w:pos="8204" w:val="left" w:leader="none"/>
        </w:tabs>
        <w:spacing w:before="0"/>
        <w:ind w:left="192" w:right="0" w:firstLine="0"/>
        <w:jc w:val="left"/>
        <w:rPr>
          <w:sz w:val="20"/>
        </w:rPr>
      </w:pPr>
      <w:r>
        <w:rPr>
          <w:sz w:val="20"/>
        </w:rPr>
        <w:t>ruolo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decorrenza</w:t>
      </w:r>
      <w:r>
        <w:rPr>
          <w:spacing w:val="-1"/>
          <w:sz w:val="20"/>
        </w:rPr>
        <w:t> </w:t>
      </w:r>
      <w:r>
        <w:rPr>
          <w:sz w:val="20"/>
        </w:rPr>
        <w:t>giuridica</w:t>
      </w:r>
      <w:r>
        <w:rPr>
          <w:spacing w:val="47"/>
          <w:sz w:val="20"/>
        </w:rPr>
        <w:t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decorrenza economica</w:t>
      </w:r>
      <w:r>
        <w:rPr>
          <w:spacing w:val="-1"/>
          <w:sz w:val="20"/>
        </w:rPr>
        <w:t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,ai</w:t>
      </w:r>
      <w:r>
        <w:rPr>
          <w:spacing w:val="-2"/>
          <w:sz w:val="20"/>
        </w:rPr>
        <w:t> </w:t>
      </w:r>
      <w:r>
        <w:rPr>
          <w:sz w:val="20"/>
        </w:rPr>
        <w:t>sensi</w:t>
      </w:r>
      <w:r>
        <w:rPr>
          <w:spacing w:val="-3"/>
          <w:sz w:val="20"/>
        </w:rPr>
        <w:t> </w:t>
      </w:r>
      <w:r>
        <w:rPr>
          <w:sz w:val="20"/>
        </w:rPr>
        <w:t>del</w:t>
      </w:r>
    </w:p>
    <w:p>
      <w:pPr>
        <w:spacing w:before="0"/>
        <w:ind w:left="192" w:right="137" w:firstLine="0"/>
        <w:jc w:val="left"/>
        <w:rPr>
          <w:b/>
          <w:sz w:val="20"/>
        </w:rPr>
      </w:pPr>
      <w:r>
        <w:rPr>
          <w:b/>
          <w:sz w:val="20"/>
        </w:rPr>
        <w:t>D.P.R. 28.12.2000, n. 445, </w:t>
      </w:r>
      <w:r>
        <w:rPr>
          <w:sz w:val="20"/>
        </w:rPr>
        <w:t>così come modificato ed integrato dall’art. 15 della L. 16/01/2003 n.3, consapevole delle responsabilità</w:t>
      </w:r>
      <w:r>
        <w:rPr>
          <w:spacing w:val="-47"/>
          <w:sz w:val="20"/>
        </w:rPr>
        <w:t> </w:t>
      </w:r>
      <w:r>
        <w:rPr>
          <w:sz w:val="20"/>
        </w:rPr>
        <w:t>civili e penali cui va incontro in caso di dichiarazioni non corrispondenti al vero, </w:t>
      </w:r>
      <w:r>
        <w:rPr>
          <w:b/>
          <w:sz w:val="20"/>
        </w:rPr>
        <w:t>dichiara sotto la propria responsabilità</w:t>
      </w:r>
      <w:r>
        <w:rPr>
          <w:sz w:val="20"/>
        </w:rPr>
        <w:t>, ai fini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compilazione della graduatoria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4"/>
          <w:sz w:val="20"/>
        </w:rPr>
        <w:t> </w:t>
      </w:r>
      <w:r>
        <w:rPr>
          <w:sz w:val="20"/>
        </w:rPr>
        <w:t>Istituto,</w:t>
      </w:r>
      <w:r>
        <w:rPr>
          <w:spacing w:val="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aver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diritto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seguente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punteggio:</w:t>
      </w: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97" w:after="3"/>
        <w:ind w:left="369" w:right="0" w:hanging="178"/>
        <w:jc w:val="left"/>
      </w:pPr>
      <w:r>
        <w:rPr/>
        <w:t>ANZIANITÀ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SERVIZIO:</w:t>
      </w: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0"/>
        <w:gridCol w:w="710"/>
        <w:gridCol w:w="991"/>
      </w:tblGrid>
      <w:tr>
        <w:trPr>
          <w:trHeight w:val="414" w:hRule="atLeast"/>
        </w:trPr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7" w:right="9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247" w:right="88" w:hanging="1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D.S.</w:t>
            </w:r>
          </w:p>
        </w:tc>
      </w:tr>
      <w:tr>
        <w:trPr>
          <w:trHeight w:val="642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137" w:val="left" w:leader="none"/>
                <w:tab w:pos="8704" w:val="left" w:leader="none"/>
              </w:tabs>
              <w:spacing w:before="110"/>
              <w:ind w:left="69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anno di servizio comunque prestato, successivamente alla decorrenza giuridica della nomina, nel ruolo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appartenenza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(1)</w:t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 </w:t>
              <w:tab/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084" w:val="left" w:leader="none"/>
                <w:tab w:pos="8695" w:val="left" w:leader="none"/>
              </w:tabs>
              <w:spacing w:before="88"/>
              <w:ind w:left="69"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 per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anno di servizio effettivamente prestato (2) dopo la nomina nel ruolo di appartenenza (1) in scuole o istituti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situati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piccole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aggiunta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punteggio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punto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A)</w:t>
              <w:tab/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</w:t>
            </w:r>
            <w:r>
              <w:rPr>
                <w:b/>
                <w:sz w:val="18"/>
              </w:rPr>
              <w:t>anni </w:t>
            </w:r>
            <w:r>
              <w:rPr>
                <w:b/>
                <w:sz w:val="18"/>
                <w:u w:val="single"/>
              </w:rPr>
              <w:t> </w:t>
              <w:tab/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88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711" w:val="left" w:leader="none"/>
                <w:tab w:pos="7891" w:val="left" w:leader="dot"/>
                <w:tab w:pos="8676" w:val="left" w:leader="none"/>
              </w:tabs>
              <w:ind w:left="69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 per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anno di servizio pre-ruolo riconosciuto o riconoscibile ai fini della carriera </w:t>
            </w:r>
            <w:r>
              <w:rPr>
                <w:b/>
                <w:sz w:val="18"/>
              </w:rPr>
              <w:t>e </w:t>
            </w:r>
            <w:r>
              <w:rPr>
                <w:sz w:val="18"/>
              </w:rPr>
              <w:t>per ogni anno di servizio pre-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ruolo o di altro servizio di ruolo prestato nella scuola dell’infanzia (4) (gli anni di servizio nella scuola dell’infanzia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ancorché non valutabili in carriera </w:t>
            </w:r>
            <w:r>
              <w:rPr>
                <w:sz w:val="18"/>
              </w:rPr>
              <w:t>- si sommano al pre-ruolo e si valutano come pre-ruolo, analogamente al ruolo della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primaria)</w:t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sz w:val="18"/>
              </w:rPr>
              <w:t>)…</w:t>
              <w:tab/>
            </w:r>
            <w:r>
              <w:rPr>
                <w:b/>
                <w:sz w:val="18"/>
              </w:rPr>
              <w:t>anni </w:t>
            </w:r>
            <w:r>
              <w:rPr>
                <w:b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7901" w:val="left" w:leader="dot"/>
                <w:tab w:pos="8686" w:val="left" w:leader="none"/>
              </w:tabs>
              <w:spacing w:before="21"/>
              <w:ind w:left="4709"/>
              <w:rPr>
                <w:b/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sz w:val="18"/>
              </w:rPr>
              <w:t>)</w:t>
            </w:r>
            <w:r>
              <w:rPr>
                <w:b/>
                <w:color w:val="0000FF"/>
                <w:sz w:val="24"/>
              </w:rPr>
              <w:t>*</w:t>
              <w:tab/>
            </w:r>
            <w:r>
              <w:rPr>
                <w:b/>
                <w:sz w:val="18"/>
              </w:rPr>
              <w:t>anni </w:t>
            </w:r>
            <w:r>
              <w:rPr>
                <w:b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288" w:val="left" w:leader="none"/>
                <w:tab w:pos="8760" w:val="left" w:leader="none"/>
              </w:tabs>
              <w:spacing w:before="205"/>
              <w:ind w:left="297" w:right="74" w:hanging="3"/>
              <w:rPr>
                <w:b/>
                <w:sz w:val="18"/>
              </w:rPr>
            </w:pPr>
            <w:r>
              <w:rPr>
                <w:sz w:val="18"/>
              </w:rPr>
              <w:t>per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anno derivante da decorrenza giuridica della nomina non coperto da effettivo servizio, nel ruolo di attuale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appartenenza</w:t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 </w:t>
            </w:r>
            <w:r>
              <w:rPr>
                <w:b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274" w:val="left" w:leader="none"/>
                <w:tab w:pos="8748" w:val="left" w:leader="none"/>
              </w:tabs>
              <w:spacing w:line="192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N.B.: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ruolo nella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secondaria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1°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grado</w:t>
              <w:tab/>
              <w:t>(punti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 </w:t>
            </w:r>
            <w:r>
              <w:rPr>
                <w:b/>
                <w:sz w:val="18"/>
                <w:u w:val="single"/>
              </w:rPr>
              <w:t> </w:t>
              <w:tab/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52" w:hRule="atLeast"/>
        </w:trPr>
        <w:tc>
          <w:tcPr>
            <w:tcW w:w="886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88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9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B1</w:t>
            </w:r>
            <w:r>
              <w:rPr>
                <w:sz w:val="18"/>
              </w:rPr>
              <w:t>) per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anno di servizio pre-ruolo o di altro servizio di ruolo riconosciuto o riconoscibile ai fini della carriera o per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ogni anno di servizio pre-ruolo o di altro servizio di ruolo nella scuola dell’infanzia,effettivamente prestato (2) in scuole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 istituti situati nelle piccole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(3) (4)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aggiunta al punteggio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cui 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B)</w:t>
            </w:r>
          </w:p>
          <w:p>
            <w:pPr>
              <w:pStyle w:val="TableParagraph"/>
              <w:ind w:left="475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sz w:val="18"/>
              </w:rPr>
              <w:t>)…  </w:t>
            </w:r>
            <w:r>
              <w:rPr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anni </w:t>
            </w:r>
            <w:r>
              <w:rPr>
                <w:b/>
                <w:sz w:val="18"/>
                <w:u w:val="single"/>
              </w:rPr>
              <w:t>        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</w:p>
          <w:p>
            <w:pPr>
              <w:pStyle w:val="TableParagraph"/>
              <w:spacing w:line="259" w:lineRule="exact" w:before="18"/>
              <w:ind w:left="475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sz w:val="18"/>
              </w:rPr>
              <w:t>)</w:t>
            </w:r>
            <w:r>
              <w:rPr>
                <w:b/>
                <w:color w:val="0000FF"/>
                <w:sz w:val="24"/>
              </w:rPr>
              <w:t>*   </w:t>
            </w:r>
            <w:r>
              <w:rPr>
                <w:b/>
                <w:color w:val="0000FF"/>
                <w:spacing w:val="21"/>
                <w:sz w:val="24"/>
              </w:rPr>
              <w:t> </w:t>
            </w:r>
            <w:r>
              <w:rPr>
                <w:b/>
                <w:sz w:val="18"/>
              </w:rPr>
              <w:t>anni </w:t>
            </w:r>
            <w:r>
              <w:rPr>
                <w:b/>
                <w:sz w:val="18"/>
                <w:u w:val="single"/>
              </w:rPr>
              <w:t>        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886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89" w:hRule="atLeast"/>
        </w:trPr>
        <w:tc>
          <w:tcPr>
            <w:tcW w:w="88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69" w:right="161"/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) per ogni anno di servizio di ruolo prestato senza soluzione di continuità nella scuola di attuale titolarità o di incarico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triennale da ambito ovvero nella scuola di servizio per gli ex titolari di Dotazione Organica di Sostegno (DOS) nella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secondaria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 secondo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grado  (5)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aggiunta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quello previsto dalle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A),A1),B),B1),B2),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(N.B. 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 i</w:t>
            </w:r>
          </w:p>
          <w:p>
            <w:pPr>
              <w:pStyle w:val="TableParagraph"/>
              <w:spacing w:line="20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trasferimenti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d’ufficio 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bis).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8" w:val="left" w:leader="none"/>
                <w:tab w:pos="429" w:val="left" w:leader="none"/>
                <w:tab w:pos="8722" w:val="left" w:leader="none"/>
              </w:tabs>
              <w:spacing w:line="207" w:lineRule="exact" w:before="0" w:after="0"/>
              <w:ind w:left="429" w:right="0" w:hanging="36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quinquennio 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isole il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anno)</w:t>
            </w:r>
            <w:r>
              <w:rPr>
                <w:b/>
                <w:spacing w:val="85"/>
                <w:sz w:val="18"/>
              </w:rPr>
              <w:t> </w:t>
            </w:r>
            <w:r>
              <w:rPr>
                <w:b/>
                <w:sz w:val="18"/>
              </w:rPr>
              <w:t>anni </w:t>
            </w:r>
            <w:r>
              <w:rPr>
                <w:b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8" w:val="left" w:leader="none"/>
                <w:tab w:pos="429" w:val="left" w:leader="none"/>
                <w:tab w:pos="8769" w:val="left" w:leader="none"/>
              </w:tabs>
              <w:spacing w:line="193" w:lineRule="exact" w:before="91" w:after="0"/>
              <w:ind w:left="429" w:right="0" w:hanging="36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isole il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anno)</w:t>
            </w:r>
            <w:r>
              <w:rPr>
                <w:b/>
                <w:spacing w:val="89"/>
                <w:sz w:val="18"/>
              </w:rPr>
              <w:t> </w:t>
            </w:r>
            <w:r>
              <w:rPr>
                <w:b/>
                <w:sz w:val="18"/>
              </w:rPr>
              <w:t>anni 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 </w:t>
              <w:tab/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886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8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69" w:right="101"/>
              <w:rPr>
                <w:sz w:val="18"/>
              </w:rPr>
            </w:pPr>
            <w:r>
              <w:rPr>
                <w:b/>
                <w:sz w:val="18"/>
              </w:rPr>
              <w:t>C0) </w:t>
            </w:r>
            <w:r>
              <w:rPr>
                <w:sz w:val="18"/>
              </w:rPr>
              <w:t>per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anno di servizio di ruolo prestato senza soluzione di continuità nella sede (comune) di attuale titolarità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d’incarico triennale (5 bis) in aggiunta a quello previsto dalle lettere A), A1), B), B1),B2), (</w:t>
            </w:r>
            <w:r>
              <w:rPr>
                <w:b/>
                <w:sz w:val="18"/>
              </w:rPr>
              <w:t>per servizio in piccole isole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il punteggio si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</w:p>
          <w:p>
            <w:pPr>
              <w:pStyle w:val="TableParagraph"/>
              <w:tabs>
                <w:tab w:pos="6060" w:val="left" w:leader="none"/>
                <w:tab w:pos="7930" w:val="left" w:leader="none"/>
                <w:tab w:pos="8714" w:val="left" w:leader="none"/>
              </w:tabs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_</w:t>
              <w:tab/>
              <w:t>(punti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  <w:tab/>
            </w:r>
            <w:r>
              <w:rPr>
                <w:b/>
                <w:sz w:val="18"/>
              </w:rPr>
              <w:t>anni </w:t>
            </w:r>
            <w:r>
              <w:rPr>
                <w:b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line="212" w:lineRule="exact" w:before="3"/>
              <w:ind w:left="69"/>
              <w:rPr>
                <w:sz w:val="18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18"/>
              </w:rPr>
              <w:t>.B.: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applicazione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nota 5 bis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C.C.N.I.</w:t>
            </w:r>
            <w:r>
              <w:rPr>
                <w:sz w:val="18"/>
              </w:rPr>
              <w:t>, </w:t>
            </w:r>
            <w:r>
              <w:rPr>
                <w:b/>
                <w:sz w:val="18"/>
              </w:rPr>
              <w:t>C0)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è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cumulabile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stesso a.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 C)</w:t>
            </w:r>
            <w:r>
              <w:rPr>
                <w:sz w:val="18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4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8002" w:val="left" w:leader="none"/>
              </w:tabs>
              <w:ind w:left="69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D) </w:t>
            </w:r>
            <w:r>
              <w:rPr>
                <w:sz w:val="18"/>
              </w:rPr>
              <w:t>a coloro che, per </w:t>
            </w:r>
            <w:r>
              <w:rPr>
                <w:b/>
                <w:sz w:val="18"/>
              </w:rPr>
              <w:t>un </w:t>
            </w:r>
            <w:r>
              <w:rPr>
                <w:sz w:val="18"/>
              </w:rPr>
              <w:t>triennio, a decorrere dalle operazioni di mobilità per l’a.s. 2000/2001 e fino all’a.s. 2007/2008,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non abbiano presentato domanda di trasferimento provinciale o passaggio provinciale, o, pur avendo presentato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domanda, l’abbiano revocata nei termini previsti, è riconosciuto, per il predetto triennio,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aggiuntivo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(5 ter)</w:t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10</w:t>
            </w: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69" w:right="115"/>
              <w:rPr>
                <w:sz w:val="18"/>
              </w:rPr>
            </w:pPr>
            <w:r>
              <w:rPr>
                <w:b/>
                <w:sz w:val="18"/>
              </w:rPr>
              <w:t>(5 ter): </w:t>
            </w:r>
            <w:r>
              <w:rPr>
                <w:sz w:val="18"/>
              </w:rPr>
              <w:t>Tale punteggio viene riconosciuto anche a coloro che, nel suddetto periodo, hanno presentato in ambito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provinciale: - domanda condizionata di trasferimento, in quanto soprannumerari;- domanda di rientro nella scuola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precedente titolarità, nell’ottennio di fruizione del diritto alla precedenza di cui ai punti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II e V dell’art.13, comma 1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CCNI sottoscritto nell’anno 2022 il giorno 18 del mese di maggio. Tale punteggio, una volta acquisito, si perde soltanto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cui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ottenga,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seguito 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domanda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volontaria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ambito provinciale,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trasferimento,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passaggio o</w:t>
            </w:r>
          </w:p>
          <w:p>
            <w:pPr>
              <w:pStyle w:val="TableParagraph"/>
              <w:spacing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l’assegnazione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provvisoria.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88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466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SERVIZIO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84"/>
        <w:ind w:left="192" w:right="615"/>
      </w:pPr>
      <w:r>
        <w:rPr/>
        <w:t>N. B.: NON SI VALUTA IL SERVIZIO RELATIVO ALL’ANNO SCOLASTICO IN CORSO. IL PUNTEGGIO DEL SERVIZIO</w:t>
      </w:r>
      <w:r>
        <w:rPr>
          <w:spacing w:val="-42"/>
        </w:rPr>
        <w:t> </w:t>
      </w:r>
      <w:r>
        <w:rPr/>
        <w:t>PRESTATO SU POSTO DI SOSTEGNO E’ RADDOPPIATO SOLTANTO NELLA GRADUATORIA DEI DOCENTI DI</w:t>
      </w:r>
      <w:r>
        <w:rPr>
          <w:spacing w:val="1"/>
        </w:rPr>
        <w:t> </w:t>
      </w:r>
      <w:r>
        <w:rPr/>
        <w:t>SOSTEGNO.</w:t>
      </w:r>
    </w:p>
    <w:p>
      <w:pPr>
        <w:pStyle w:val="BodyText"/>
        <w:spacing w:line="207" w:lineRule="exact" w:before="1"/>
        <w:ind w:left="192"/>
      </w:pPr>
      <w:r>
        <w:rPr>
          <w:color w:val="0000FF"/>
        </w:rPr>
        <w:t>*</w:t>
      </w:r>
      <w:r>
        <w:rPr/>
        <w:t>La</w:t>
      </w:r>
      <w:r>
        <w:rPr>
          <w:spacing w:val="-4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dei</w:t>
      </w:r>
      <w:r>
        <w:rPr>
          <w:spacing w:val="-3"/>
        </w:rPr>
        <w:t> </w:t>
      </w:r>
      <w:r>
        <w:rPr/>
        <w:t>servizi</w:t>
      </w:r>
      <w:r>
        <w:rPr>
          <w:spacing w:val="-1"/>
        </w:rPr>
        <w:t> </w:t>
      </w:r>
      <w:r>
        <w:rPr/>
        <w:t>pre-ruolo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D.S.</w:t>
      </w:r>
      <w:r>
        <w:rPr>
          <w:spacing w:val="-1"/>
        </w:rPr>
        <w:t> </w:t>
      </w:r>
      <w:r>
        <w:rPr/>
        <w:t>viene</w:t>
      </w:r>
      <w:r>
        <w:rPr>
          <w:spacing w:val="-1"/>
        </w:rPr>
        <w:t> </w:t>
      </w:r>
      <w:r>
        <w:rPr/>
        <w:t>effettuata</w:t>
      </w:r>
      <w:r>
        <w:rPr>
          <w:spacing w:val="-4"/>
        </w:rPr>
        <w:t> </w:t>
      </w:r>
      <w:r>
        <w:rPr/>
        <w:t>nel modo</w:t>
      </w:r>
      <w:r>
        <w:rPr>
          <w:spacing w:val="-2"/>
        </w:rPr>
        <w:t> </w:t>
      </w:r>
      <w:r>
        <w:rPr/>
        <w:t>seguente:</w:t>
      </w:r>
    </w:p>
    <w:p>
      <w:pPr>
        <w:pStyle w:val="ListParagraph"/>
        <w:numPr>
          <w:ilvl w:val="0"/>
          <w:numId w:val="3"/>
        </w:numPr>
        <w:tabs>
          <w:tab w:pos="298" w:val="left" w:leader="none"/>
        </w:tabs>
        <w:spacing w:line="206" w:lineRule="exact" w:before="0" w:after="0"/>
        <w:ind w:left="297" w:right="0" w:hanging="106"/>
        <w:jc w:val="left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primi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quattro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anni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sono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valutati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intero </w:t>
      </w:r>
      <w:r>
        <w:rPr>
          <w:b/>
          <w:color w:val="0000FF"/>
          <w:sz w:val="18"/>
        </w:rPr>
        <w:t>(3</w:t>
      </w:r>
      <w:r>
        <w:rPr>
          <w:b/>
          <w:color w:val="0000FF"/>
          <w:spacing w:val="-1"/>
          <w:sz w:val="18"/>
        </w:rPr>
        <w:t> </w:t>
      </w:r>
      <w:r>
        <w:rPr>
          <w:b/>
          <w:color w:val="0000FF"/>
          <w:sz w:val="18"/>
        </w:rPr>
        <w:t>punti</w:t>
      </w:r>
      <w:r>
        <w:rPr>
          <w:b/>
          <w:color w:val="0000FF"/>
          <w:spacing w:val="-2"/>
          <w:sz w:val="18"/>
        </w:rPr>
        <w:t> </w:t>
      </w:r>
      <w:r>
        <w:rPr>
          <w:b/>
          <w:color w:val="0000FF"/>
          <w:sz w:val="18"/>
        </w:rPr>
        <w:t>per</w:t>
      </w:r>
      <w:r>
        <w:rPr>
          <w:b/>
          <w:color w:val="0000FF"/>
          <w:spacing w:val="-3"/>
          <w:sz w:val="18"/>
        </w:rPr>
        <w:t> </w:t>
      </w:r>
      <w:r>
        <w:rPr>
          <w:b/>
          <w:color w:val="0000FF"/>
          <w:sz w:val="18"/>
        </w:rPr>
        <w:t>ciascun</w:t>
      </w:r>
      <w:r>
        <w:rPr>
          <w:b/>
          <w:color w:val="0000FF"/>
          <w:spacing w:val="-1"/>
          <w:sz w:val="18"/>
        </w:rPr>
        <w:t> </w:t>
      </w:r>
      <w:r>
        <w:rPr>
          <w:b/>
          <w:color w:val="0000FF"/>
          <w:sz w:val="18"/>
        </w:rPr>
        <w:t>anno)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3"/>
        </w:numPr>
        <w:tabs>
          <w:tab w:pos="298" w:val="left" w:leader="none"/>
        </w:tabs>
        <w:spacing w:line="232" w:lineRule="auto" w:before="5" w:after="0"/>
        <w:ind w:left="328" w:right="1389" w:hanging="137"/>
        <w:jc w:val="left"/>
        <w:rPr>
          <w:b/>
          <w:sz w:val="18"/>
        </w:rPr>
      </w:pPr>
      <w:r>
        <w:rPr>
          <w:b/>
          <w:sz w:val="18"/>
        </w:rPr>
        <w:t>il periodo eccedente i 4 anni è valutato per i 2/3 </w:t>
      </w:r>
      <w:r>
        <w:rPr>
          <w:b/>
          <w:color w:val="0000FF"/>
          <w:sz w:val="18"/>
        </w:rPr>
        <w:t>(2/3 x 3 = 2 punti per ciascuno dei restanti anni - Vedi NOTE COMUNI</w:t>
      </w:r>
      <w:r>
        <w:rPr>
          <w:b/>
          <w:color w:val="0000FF"/>
          <w:spacing w:val="-42"/>
          <w:sz w:val="18"/>
        </w:rPr>
        <w:t> </w:t>
      </w:r>
      <w:r>
        <w:rPr>
          <w:b/>
          <w:color w:val="0000FF"/>
          <w:sz w:val="18"/>
        </w:rPr>
        <w:t>del</w:t>
      </w:r>
      <w:r>
        <w:rPr>
          <w:b/>
          <w:color w:val="0000FF"/>
          <w:spacing w:val="-1"/>
          <w:sz w:val="18"/>
        </w:rPr>
        <w:t> </w:t>
      </w:r>
      <w:r>
        <w:rPr>
          <w:b/>
          <w:color w:val="0000FF"/>
          <w:sz w:val="18"/>
        </w:rPr>
        <w:t>CCNI </w:t>
      </w:r>
      <w:r>
        <w:rPr>
          <w:color w:val="0000FF"/>
          <w:sz w:val="18"/>
        </w:rPr>
        <w:t>sottoscritto il</w:t>
      </w:r>
      <w:r>
        <w:rPr>
          <w:color w:val="0000FF"/>
          <w:spacing w:val="-2"/>
          <w:sz w:val="18"/>
        </w:rPr>
        <w:t> </w:t>
      </w:r>
      <w:r>
        <w:rPr>
          <w:color w:val="0000FF"/>
          <w:sz w:val="18"/>
        </w:rPr>
        <w:t>18</w:t>
      </w:r>
      <w:r>
        <w:rPr>
          <w:color w:val="0000FF"/>
          <w:spacing w:val="1"/>
          <w:sz w:val="18"/>
        </w:rPr>
        <w:t> </w:t>
      </w:r>
      <w:r>
        <w:rPr>
          <w:color w:val="0000FF"/>
          <w:sz w:val="18"/>
        </w:rPr>
        <w:t>maggio</w:t>
      </w:r>
      <w:r>
        <w:rPr>
          <w:color w:val="0000FF"/>
          <w:spacing w:val="3"/>
          <w:sz w:val="18"/>
        </w:rPr>
        <w:t> </w:t>
      </w:r>
      <w:r>
        <w:rPr>
          <w:color w:val="0000FF"/>
          <w:sz w:val="18"/>
        </w:rPr>
        <w:t>2022</w:t>
      </w:r>
      <w:r>
        <w:rPr>
          <w:b/>
          <w:color w:val="0000FF"/>
          <w:sz w:val="18"/>
        </w:rPr>
        <w:t>.</w:t>
      </w:r>
    </w:p>
    <w:p>
      <w:pPr>
        <w:spacing w:after="0" w:line="232" w:lineRule="auto"/>
        <w:jc w:val="left"/>
        <w:rPr>
          <w:sz w:val="18"/>
        </w:rPr>
        <w:sectPr>
          <w:type w:val="continuous"/>
          <w:pgSz w:w="11910" w:h="16840"/>
          <w:pgMar w:top="380" w:bottom="280" w:left="660" w:right="420"/>
        </w:sectPr>
      </w:pPr>
    </w:p>
    <w:p>
      <w:pPr>
        <w:spacing w:before="67"/>
        <w:ind w:left="0" w:right="143" w:firstLine="0"/>
        <w:jc w:val="right"/>
        <w:rPr>
          <w:sz w:val="20"/>
        </w:rPr>
      </w:pPr>
      <w:r>
        <w:rPr>
          <w:w w:val="99"/>
          <w:sz w:val="20"/>
        </w:rPr>
        <w:t>2</w:t>
      </w:r>
    </w:p>
    <w:p>
      <w:pPr>
        <w:spacing w:line="240" w:lineRule="auto" w:before="2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447" w:val="left" w:leader="none"/>
        </w:tabs>
        <w:spacing w:line="240" w:lineRule="auto" w:before="91" w:after="3"/>
        <w:ind w:left="446" w:right="0" w:hanging="255"/>
        <w:jc w:val="left"/>
      </w:pPr>
      <w:r>
        <w:rPr/>
        <w:t>ESIGENZE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FAMIGLIA</w:t>
      </w:r>
      <w:r>
        <w:rPr>
          <w:spacing w:val="-2"/>
        </w:rPr>
        <w:t> </w:t>
      </w:r>
      <w:r>
        <w:rPr/>
        <w:t>(6)</w:t>
      </w:r>
      <w:r>
        <w:rPr>
          <w:spacing w:val="-2"/>
        </w:rPr>
        <w:t> </w:t>
      </w:r>
      <w:r>
        <w:rPr/>
        <w:t>(7):</w:t>
      </w: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0"/>
        <w:gridCol w:w="710"/>
        <w:gridCol w:w="991"/>
      </w:tblGrid>
      <w:tr>
        <w:trPr>
          <w:trHeight w:val="414" w:hRule="atLeast"/>
        </w:trPr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7" w:right="9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left="247" w:right="88" w:hanging="1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D.S.</w:t>
            </w:r>
          </w:p>
        </w:tc>
      </w:tr>
      <w:tr>
        <w:trPr>
          <w:trHeight w:val="637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8057" w:val="left" w:leader="none"/>
              </w:tabs>
              <w:ind w:left="69"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al coniuge ovvero, nel caso di docenti senza coniuge o separati giudizialmente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ricongiungimento 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genitori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(7)</w:t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6840" w:val="left" w:leader="none"/>
                <w:tab w:pos="8664" w:val="left" w:leader="none"/>
              </w:tabs>
              <w:spacing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figlio di età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anni  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(8)</w:t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4)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n. </w:t>
            </w:r>
            <w:r>
              <w:rPr>
                <w:b/>
                <w:sz w:val="18"/>
                <w:u w:val="single"/>
              </w:rPr>
              <w:t> </w:t>
              <w:tab/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6787" w:val="left" w:leader="none"/>
                <w:tab w:pos="7723" w:val="left" w:leader="dot"/>
                <w:tab w:pos="8528" w:val="left" w:leader="none"/>
              </w:tabs>
              <w:ind w:left="69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abbia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superato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diciottesimo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anno 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(8),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ovvero 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risulti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permanentemente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lavoro</w:t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3)</w:t>
              <w:tab/>
              <w:t>figli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_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(9)</w:t>
            </w:r>
          </w:p>
          <w:p>
            <w:pPr>
              <w:pStyle w:val="TableParagraph"/>
              <w:tabs>
                <w:tab w:pos="8040" w:val="left" w:leader="none"/>
              </w:tabs>
              <w:spacing w:line="191" w:lineRule="exact" w:before="2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.</w:t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8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3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192" w:right="0" w:firstLine="0"/>
        <w:jc w:val="left"/>
        <w:rPr>
          <w:b/>
          <w:sz w:val="20"/>
        </w:rPr>
      </w:pPr>
      <w:r>
        <w:rPr>
          <w:b/>
          <w:sz w:val="20"/>
        </w:rPr>
        <w:t>III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TITOLI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GENERALI:</w:t>
      </w: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0"/>
        <w:gridCol w:w="710"/>
        <w:gridCol w:w="991"/>
      </w:tblGrid>
      <w:tr>
        <w:trPr>
          <w:trHeight w:val="414" w:hRule="atLeast"/>
        </w:trPr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7" w:right="9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247" w:right="88" w:hanging="1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D.S.</w:t>
            </w:r>
          </w:p>
        </w:tc>
      </w:tr>
      <w:tr>
        <w:trPr>
          <w:trHeight w:val="827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69" w:right="141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il superamento di </w:t>
            </w:r>
            <w:r>
              <w:rPr>
                <w:b/>
                <w:sz w:val="18"/>
              </w:rPr>
              <w:t>un </w:t>
            </w:r>
            <w:r>
              <w:rPr>
                <w:sz w:val="18"/>
              </w:rPr>
              <w:t>pubblico concorso ordinario per esami e titoli, per l’accesso al ruolo di appartenenza (1), 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momento 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domanda,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ruoli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pari o superiore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(10)</w:t>
            </w:r>
          </w:p>
          <w:p>
            <w:pPr>
              <w:pStyle w:val="TableParagraph"/>
              <w:tabs>
                <w:tab w:pos="7959" w:val="left" w:leader="none"/>
              </w:tabs>
              <w:spacing w:line="191" w:lineRule="exact" w:before="2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(si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pubblico concorso)</w:t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55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69" w:right="60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conseguita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corsi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post-laurea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previsti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dagli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statuti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D.P.R.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162/82,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ovvero dalla L. n. 341/90 (artt. 4, 6, 8) ovvero dal Decreto n. 509/99 e successive modifiche ed integrazioni attivati dalle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università statali o libere ovvero da istituti universitari statali o pareggiati, ovvero in corsi attivati da amministrazioni e/o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istituti pubblici purché i titoli siano riconosciuti equipollenti dai competenti organismi universitari (11) e (11 bis), ivi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compresi gli istituti di educazione fisica statali o pareggiati, nell’ambito delle scienze dell’educazione e/o nell’ambito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discipline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attualmente insegnate dal docente.</w:t>
            </w:r>
          </w:p>
          <w:p>
            <w:pPr>
              <w:pStyle w:val="TableParagraph"/>
              <w:tabs>
                <w:tab w:pos="8035" w:val="left" w:leader="none"/>
              </w:tabs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diploma (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valutabile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 solo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diploma,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accademici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corso)</w:t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8043" w:val="left" w:leader="none"/>
              </w:tabs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) per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diploma universitario (diploma accademico di primo livello</w:t>
            </w:r>
            <w:r>
              <w:rPr>
                <w:b/>
                <w:sz w:val="18"/>
              </w:rPr>
              <w:t>, </w:t>
            </w:r>
            <w:r>
              <w:rPr>
                <w:sz w:val="18"/>
              </w:rPr>
              <w:t>laurea di primo livello o breve o diploma ISEF)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conseguito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attualmente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necessario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l’accesso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appartenenza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(12)</w:t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9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69" w:right="141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corso di perfezionamento di durata non inferiore ad un anno </w:t>
            </w:r>
            <w:r>
              <w:rPr>
                <w:b/>
                <w:i/>
                <w:sz w:val="18"/>
              </w:rPr>
              <w:t>(</w:t>
            </w:r>
            <w:r>
              <w:rPr>
                <w:sz w:val="18"/>
              </w:rPr>
              <w:t>13), previsto dagli statuti ovvero dal D.P.R.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162/82, ovvero dalla L. n. 341/90 (artt. 4,6,8) ovvero dal Decreto n. 509/99 e successive modifiche 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integrazioni,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nonché per ogni master di 1° o di 2° livello attivati dalle università statali o libere ovvero da istituti universitari statali 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pareggiati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bis),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ivi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compresi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istituti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educazione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statali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pareggiati,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nell’ambito delle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scienze</w:t>
            </w:r>
          </w:p>
          <w:p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dell’educazione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delle discipline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attualmente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insegnate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docente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14</w:t>
            </w:r>
            <w:r>
              <w:rPr>
                <w:b/>
                <w:sz w:val="18"/>
              </w:rPr>
              <w:t>)</w:t>
            </w:r>
          </w:p>
          <w:p>
            <w:pPr>
              <w:pStyle w:val="TableParagraph"/>
              <w:tabs>
                <w:tab w:pos="8052" w:val="left" w:leader="none"/>
              </w:tabs>
              <w:spacing w:line="191" w:lineRule="exact" w:before="2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valutabile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solo corso,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stesso o gli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accademici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)</w:t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E</w:t>
            </w:r>
            <w:r>
              <w:rPr>
                <w:sz w:val="18"/>
              </w:rPr>
              <w:t>) per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diploma di laurea con corso di durata almeno quadriennale (ivi compreso il diploma di laurea in scienze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compreso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rilasciato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 accademia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arti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conservatorio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musica,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vecchio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ordinamento,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conseguito</w:t>
            </w:r>
          </w:p>
          <w:p>
            <w:pPr>
              <w:pStyle w:val="TableParagraph"/>
              <w:tabs>
                <w:tab w:pos="8031" w:val="left" w:leader="none"/>
              </w:tabs>
              <w:spacing w:line="19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studio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attualmente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l’accesso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appartenenza</w:t>
            </w:r>
            <w:r>
              <w:rPr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12</w:t>
            </w:r>
            <w:r>
              <w:rPr>
                <w:b/>
                <w:sz w:val="18"/>
              </w:rPr>
              <w:t>)</w:t>
              <w:tab/>
              <w:t>punti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011" w:val="left" w:leader="none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conseguimento 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“dottorato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ricerca”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solo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titolo)</w:t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64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G</w:t>
            </w:r>
            <w:r>
              <w:rPr>
                <w:sz w:val="18"/>
              </w:rPr>
              <w:t>)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ogni </w:t>
            </w:r>
            <w:r>
              <w:rPr>
                <w:sz w:val="18"/>
              </w:rPr>
              <w:t>partecipazione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agli esami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stato conclusivi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studio 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secondaria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alla</w:t>
            </w:r>
          </w:p>
          <w:p>
            <w:pPr>
              <w:pStyle w:val="TableParagraph"/>
              <w:ind w:left="69" w:right="130"/>
              <w:rPr>
                <w:sz w:val="18"/>
              </w:rPr>
            </w:pPr>
            <w:r>
              <w:rPr>
                <w:sz w:val="18"/>
              </w:rPr>
              <w:t>L.10.12.97 n. 425 e al D.P.R. 23.7.98 n. 323,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a.s.1998/99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a.s. 2000/01</w:t>
            </w:r>
            <w:r>
              <w:rPr>
                <w:b/>
                <w:sz w:val="18"/>
              </w:rPr>
              <w:t>, </w:t>
            </w:r>
            <w:r>
              <w:rPr>
                <w:sz w:val="18"/>
              </w:rPr>
              <w:t>in qualità di presidente di commissione 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componente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esterno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interno,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compresa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docente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all’alunno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disabile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sostiene</w:t>
            </w:r>
          </w:p>
          <w:p>
            <w:pPr>
              <w:pStyle w:val="TableParagraph"/>
              <w:tabs>
                <w:tab w:pos="5519" w:val="left" w:leader="none"/>
                <w:tab w:pos="8033" w:val="left" w:leader="none"/>
              </w:tabs>
              <w:spacing w:line="229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l’esame</w:t>
            </w:r>
            <w:r>
              <w:rPr>
                <w:spacing w:val="3"/>
                <w:sz w:val="18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98"/>
                <w:sz w:val="20"/>
              </w:rPr>
              <w:t> </w:t>
            </w:r>
            <w:r>
              <w:rPr>
                <w:sz w:val="18"/>
              </w:rPr>
              <w:t>nel/i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seguente/i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anno/i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scolastico/i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87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H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 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perfezionamento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 l’insegnamento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disciplina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linguistica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straniera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Decreto Direttoriale n. 6 del 16/04/2012 rilasciato da strutture universitarie in possesso dei requisiti di cui all’art.3,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 D.M.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30/09/2011.</w:t>
            </w:r>
          </w:p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N.B.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certificato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rilasciato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solo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89" w:val="left" w:leader="none"/>
                <w:tab w:pos="790" w:val="left" w:leader="none"/>
              </w:tabs>
              <w:spacing w:line="219" w:lineRule="exact" w:before="0" w:after="0"/>
              <w:ind w:left="789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possesso 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Livello C1 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QCER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(art.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 comma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2)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89" w:val="left" w:leader="none"/>
                <w:tab w:pos="790" w:val="left" w:leader="none"/>
              </w:tabs>
              <w:spacing w:line="219" w:lineRule="exact" w:before="0" w:after="0"/>
              <w:ind w:left="789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metodologico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89" w:val="left" w:leader="none"/>
                <w:tab w:pos="790" w:val="left" w:leader="none"/>
                <w:tab w:pos="7992" w:val="left" w:leader="none"/>
              </w:tabs>
              <w:spacing w:line="204" w:lineRule="exact" w:before="0" w:after="0"/>
              <w:ind w:left="789" w:right="0" w:hanging="361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sostenuto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prova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finale</w:t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9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sz w:val="18"/>
              </w:rPr>
              <w:t>) CLIL per i docenti NON in possesso di Certificazione di livello C1, ma che avendo svolto la parte metodologica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strutture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possesso 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6"/>
              </w:rPr>
              <w:t>ATTESTATO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frequenza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perfezionamento</w:t>
            </w:r>
            <w:r>
              <w:rPr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0,5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6"/>
              </w:rPr>
              <w:t>N.B.: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titoli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relativi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B),C),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D), E),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F),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G),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H), I)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,anche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cumulabili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tra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loro,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valutati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fino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massimo 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8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4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88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  <w:tabs>
          <w:tab w:pos="2365" w:val="left" w:leader="none"/>
          <w:tab w:pos="7976" w:val="left" w:leader="none"/>
        </w:tabs>
        <w:spacing w:before="43"/>
      </w:pPr>
      <w:r>
        <w:rPr/>
        <w:t>Data:</w:t>
      </w:r>
      <w:r>
        <w:rPr>
          <w:u w:val="single"/>
        </w:rPr>
        <w:tab/>
      </w:r>
      <w:r>
        <w:rPr/>
        <w:tab/>
        <w:t>Il/La</w:t>
      </w:r>
      <w:r>
        <w:rPr>
          <w:spacing w:val="-3"/>
        </w:rPr>
        <w:t> </w:t>
      </w:r>
      <w:r>
        <w:rPr/>
        <w:t>docente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5"/>
        </w:rPr>
      </w:pPr>
      <w:r>
        <w:rPr/>
        <w:pict>
          <v:shape style="position:absolute;margin-left:410.230011pt;margin-top:11.124115pt;width:104.95pt;height:.1pt;mso-position-horizontal-relative:page;mso-position-vertical-relative:paragraph;z-index:-15728640;mso-wrap-distance-left:0;mso-wrap-distance-right:0" coordorigin="8205,222" coordsize="2099,0" path="m8205,222l10303,222e" filled="false" stroked="true" strokeweight=".39840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620" w:bottom="280" w:left="6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4"/>
      <w:numFmt w:val="upperLetter"/>
      <w:lvlText w:val="%1"/>
      <w:lvlJc w:val="left"/>
      <w:pPr>
        <w:ind w:left="455" w:hanging="387"/>
        <w:jc w:val="left"/>
      </w:pPr>
      <w:rPr>
        <w:rFonts w:hint="default"/>
        <w:lang w:val="it-IT" w:eastAsia="en-US" w:bidi="ar-SA"/>
      </w:rPr>
    </w:lvl>
    <w:lvl w:ilvl="1">
      <w:start w:val="0"/>
      <w:numFmt w:val="bullet"/>
      <w:lvlText w:val=""/>
      <w:lvlJc w:val="left"/>
      <w:pPr>
        <w:ind w:left="789" w:hanging="361"/>
      </w:pPr>
      <w:rPr>
        <w:rFonts w:hint="default" w:ascii="Symbol" w:hAnsi="Symbol" w:eastAsia="Symbol" w:cs="Symbol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7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65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6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56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51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46" w:hanging="36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28" w:hanging="106"/>
      </w:pPr>
      <w:rPr>
        <w:rFonts w:hint="default" w:ascii="Times New Roman" w:hAnsi="Times New Roman" w:eastAsia="Times New Roman" w:cs="Times New Roman"/>
        <w:b/>
        <w:bCs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0" w:hanging="1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1" w:hanging="1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1" w:hanging="1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2" w:hanging="1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73" w:hanging="1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23" w:hanging="1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74" w:hanging="1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25" w:hanging="10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29" w:hanging="360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69" w:hanging="17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6" w:hanging="1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3" w:hanging="1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9" w:hanging="1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6" w:hanging="1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3" w:hanging="1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39" w:hanging="1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86" w:hanging="1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33" w:hanging="178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9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97" w:hanging="25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title>Al Dirigente scolastico del Circolo Didattico di</dc:title>
  <dcterms:created xsi:type="dcterms:W3CDTF">2023-03-07T15:31:55Z</dcterms:created>
  <dcterms:modified xsi:type="dcterms:W3CDTF">2023-03-07T15:31:55Z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