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DICHIARAZIONE</w:t>
      </w:r>
      <w:r>
        <w:rPr>
          <w:spacing w:val="-6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USUFRUIRE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PRECEDENZA</w:t>
      </w:r>
      <w:r>
        <w:rPr>
          <w:spacing w:val="-69"/>
        </w:rPr>
        <w:t> </w:t>
      </w:r>
      <w:r>
        <w:rPr/>
        <w:t>ART.33</w:t>
      </w:r>
      <w:r>
        <w:rPr>
          <w:spacing w:val="-3"/>
        </w:rPr>
        <w:t> </w:t>
      </w:r>
      <w:r>
        <w:rPr/>
        <w:t>COMMI</w:t>
      </w:r>
      <w:r>
        <w:rPr>
          <w:spacing w:val="-1"/>
        </w:rPr>
        <w:t> </w:t>
      </w:r>
      <w:r>
        <w:rPr/>
        <w:t>5 E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L.104/92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1673" w:val="left" w:leader="none"/>
          <w:tab w:pos="5451" w:val="left" w:leader="none"/>
          <w:tab w:pos="6010" w:val="left" w:leader="none"/>
          <w:tab w:pos="8361" w:val="left" w:leader="none"/>
          <w:tab w:pos="9603" w:val="left" w:leader="none"/>
        </w:tabs>
        <w:ind w:right="35"/>
        <w:jc w:val="center"/>
      </w:pPr>
      <w:r>
        <w:rPr/>
        <w:t>Il/La</w:t>
      </w:r>
      <w:r>
        <w:rPr>
          <w:spacing w:val="44"/>
        </w:rPr>
        <w:t> </w:t>
      </w:r>
      <w:r>
        <w:rPr/>
        <w:t>sottoscritt</w:t>
      </w:r>
      <w:r>
        <w:rPr>
          <w:u w:val="single"/>
        </w:rPr>
        <w:t> </w:t>
        <w:tab/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> </w:t>
        <w:tab/>
      </w:r>
    </w:p>
    <w:p>
      <w:pPr>
        <w:spacing w:after="0"/>
        <w:jc w:val="center"/>
        <w:sectPr>
          <w:type w:val="continuous"/>
          <w:pgSz w:w="11910" w:h="16840"/>
          <w:pgMar w:top="900" w:bottom="280" w:left="920" w:right="920"/>
        </w:sectPr>
      </w:pPr>
    </w:p>
    <w:p>
      <w:pPr>
        <w:pStyle w:val="BodyText"/>
        <w:tabs>
          <w:tab w:pos="1521" w:val="left" w:leader="none"/>
          <w:tab w:pos="2296" w:val="left" w:leader="none"/>
          <w:tab w:pos="3480" w:val="left" w:leader="none"/>
          <w:tab w:pos="3854" w:val="left" w:leader="none"/>
          <w:tab w:pos="4816" w:val="left" w:leader="none"/>
          <w:tab w:pos="5749" w:val="left" w:leader="none"/>
          <w:tab w:pos="6491" w:val="left" w:leader="none"/>
          <w:tab w:pos="6865" w:val="left" w:leader="none"/>
          <w:tab w:pos="8378" w:val="left" w:leader="none"/>
        </w:tabs>
        <w:spacing w:before="137"/>
        <w:ind w:left="212"/>
      </w:pPr>
      <w:r>
        <w:rPr>
          <w:sz w:val="28"/>
        </w:rPr>
        <w:t>DOCENTE</w:t>
        <w:tab/>
      </w:r>
      <w:r>
        <w:rPr/>
        <w:t>scuola</w:t>
        <w:tab/>
        <w:t>secondaria</w:t>
        <w:tab/>
        <w:t>di</w:t>
        <w:tab/>
        <w:t>secondo</w:t>
        <w:tab/>
        <w:t>grado</w:t>
        <w:tab/>
        <w:t>classe</w:t>
        <w:tab/>
        <w:t>di</w:t>
        <w:tab/>
        <w:t>concorso</w:t>
      </w:r>
      <w:r>
        <w:rPr>
          <w:u w:val="single"/>
        </w:rPr>
        <w:t> </w:t>
        <w:tab/>
      </w:r>
    </w:p>
    <w:p>
      <w:pPr>
        <w:pStyle w:val="BodyText"/>
        <w:tabs>
          <w:tab w:pos="507" w:val="left" w:leader="none"/>
        </w:tabs>
        <w:spacing w:before="195"/>
        <w:ind w:left="212"/>
      </w:pPr>
      <w:r>
        <w:rPr/>
        <w:br w:type="column"/>
      </w:r>
      <w:r>
        <w:rPr/>
        <w:t>/</w:t>
        <w:tab/>
        <w:t>sostegno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8419" w:space="119"/>
            <w:col w:w="15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98.7pt;height:.75pt;mso-position-horizontal-relative:char;mso-position-vertical-relative:line" coordorigin="0,0" coordsize="1974,15">
            <v:line style="position:absolute" from="0,7" to="1973,7" stroked="true" strokeweight=".717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7.873655pt;width:493.3pt;height:42.7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tabs>
                      <w:tab w:pos="3304" w:val="left" w:leader="none"/>
                      <w:tab w:pos="9147" w:val="left" w:leader="none"/>
                      <w:tab w:pos="9248" w:val="left" w:leader="none"/>
                    </w:tabs>
                    <w:spacing w:line="360" w:lineRule="auto" w:before="18"/>
                    <w:ind w:left="108" w:right="605"/>
                  </w:pPr>
                  <w:r>
                    <w:rPr/>
                    <w:t>Titolare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presso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                                                                                                                                                         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servizio nell'anno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scol.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presso</w:t>
                  </w:r>
                  <w:r>
                    <w:rPr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5785" w:val="left" w:leader="none"/>
        </w:tabs>
        <w:spacing w:line="312" w:lineRule="exact" w:before="0"/>
        <w:ind w:left="212" w:right="0" w:firstLine="0"/>
        <w:jc w:val="left"/>
        <w:rPr>
          <w:sz w:val="22"/>
        </w:rPr>
      </w:pPr>
      <w:r>
        <w:rPr>
          <w:sz w:val="28"/>
        </w:rPr>
        <w:t>NON</w:t>
      </w:r>
      <w:r>
        <w:rPr>
          <w:spacing w:val="-3"/>
          <w:sz w:val="28"/>
        </w:rPr>
        <w:t> </w:t>
      </w:r>
      <w:r>
        <w:rPr>
          <w:sz w:val="28"/>
        </w:rPr>
        <w:t>DOCENTE</w:t>
      </w:r>
      <w:r>
        <w:rPr>
          <w:sz w:val="22"/>
        </w:rPr>
        <w:t>:</w:t>
      </w:r>
      <w:r>
        <w:rPr>
          <w:spacing w:val="48"/>
          <w:sz w:val="22"/>
        </w:rPr>
        <w:t> </w:t>
      </w:r>
      <w:r>
        <w:rPr>
          <w:sz w:val="22"/>
        </w:rPr>
        <w:t>profilo</w:t>
      </w:r>
      <w:r>
        <w:rPr>
          <w:sz w:val="22"/>
          <w:u w:val="single"/>
        </w:rPr>
        <w:t> </w:t>
        <w:tab/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51pt;margin-top:8.840219pt;width:493.3pt;height:42.9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tabs>
                      <w:tab w:pos="3304" w:val="left" w:leader="none"/>
                      <w:tab w:pos="9036" w:val="left" w:leader="none"/>
                      <w:tab w:pos="9089" w:val="left" w:leader="none"/>
                    </w:tabs>
                    <w:spacing w:line="360" w:lineRule="auto" w:before="18"/>
                    <w:ind w:left="108" w:right="764"/>
                  </w:pPr>
                  <w:r>
                    <w:rPr/>
                    <w:t>Titolare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presso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                                                                                                                                                       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servizio nell'anno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scol.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presso</w:t>
                  </w:r>
                  <w:r>
                    <w:rPr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spacing w:line="360" w:lineRule="auto" w:before="56"/>
        <w:ind w:left="212" w:right="210" w:firstLine="0"/>
        <w:jc w:val="both"/>
        <w:rPr>
          <w:i/>
          <w:sz w:val="22"/>
        </w:rPr>
      </w:pPr>
      <w:r>
        <w:rPr>
          <w:sz w:val="22"/>
        </w:rPr>
        <w:t>avendo</w:t>
      </w:r>
      <w:r>
        <w:rPr>
          <w:spacing w:val="1"/>
          <w:sz w:val="22"/>
        </w:rPr>
        <w:t> </w:t>
      </w:r>
      <w:r>
        <w:rPr>
          <w:sz w:val="22"/>
        </w:rPr>
        <w:t>chiesto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beneficiare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precedenza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1"/>
          <w:sz w:val="22"/>
        </w:rPr>
        <w:t> </w:t>
      </w:r>
      <w:r>
        <w:rPr>
          <w:sz w:val="22"/>
        </w:rPr>
        <w:t>dall'art.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commi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104/92,</w:t>
      </w:r>
      <w:r>
        <w:rPr>
          <w:spacing w:val="1"/>
          <w:sz w:val="22"/>
        </w:rPr>
        <w:t> </w:t>
      </w:r>
      <w:r>
        <w:rPr>
          <w:i/>
          <w:sz w:val="22"/>
          <w:u w:val="single"/>
        </w:rPr>
        <w:t>consapevole delle sanzioni penali, nel caso di dichiarazioni non veritiere, di formazione o uso di atti falsi,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richiamate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dall'art.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76 DPR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n.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445 del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28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dicembre 2000</w:t>
      </w:r>
    </w:p>
    <w:p>
      <w:pPr>
        <w:pStyle w:val="BodyText"/>
        <w:spacing w:line="267" w:lineRule="exact"/>
        <w:ind w:left="698" w:right="696"/>
        <w:jc w:val="center"/>
      </w:pPr>
      <w:r>
        <w:rPr/>
        <w:t>DICHIARA</w:t>
      </w:r>
    </w:p>
    <w:p>
      <w:pPr>
        <w:pStyle w:val="BodyText"/>
        <w:spacing w:line="360" w:lineRule="auto" w:before="135"/>
        <w:ind w:left="212" w:right="210"/>
        <w:jc w:val="both"/>
      </w:pP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dell'art.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così</w:t>
      </w:r>
      <w:r>
        <w:rPr>
          <w:spacing w:val="49"/>
        </w:rPr>
        <w:t> </w:t>
      </w:r>
      <w:r>
        <w:rPr/>
        <w:t>come</w:t>
      </w:r>
      <w:r>
        <w:rPr>
          <w:spacing w:val="-47"/>
        </w:rPr>
        <w:t> </w:t>
      </w:r>
      <w:r>
        <w:rPr/>
        <w:t>modificato e integrato</w:t>
      </w:r>
      <w:r>
        <w:rPr>
          <w:spacing w:val="1"/>
        </w:rPr>
        <w:t> </w:t>
      </w:r>
      <w:r>
        <w:rPr/>
        <w:t>dall'art.</w:t>
      </w:r>
      <w:r>
        <w:rPr>
          <w:spacing w:val="1"/>
        </w:rPr>
        <w:t> </w:t>
      </w:r>
      <w:r>
        <w:rPr/>
        <w:t>15 della</w:t>
      </w:r>
      <w:r>
        <w:rPr>
          <w:spacing w:val="1"/>
        </w:rPr>
        <w:t> </w:t>
      </w:r>
      <w:r>
        <w:rPr/>
        <w:t>legge 16 gennaio 2003 n.3 e</w:t>
      </w:r>
      <w:r>
        <w:rPr>
          <w:spacing w:val="1"/>
        </w:rPr>
        <w:t> </w:t>
      </w:r>
      <w:r>
        <w:rPr/>
        <w:t>dall'art.15 comma 1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183/2011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544" w:val="left" w:leader="none"/>
        </w:tabs>
        <w:spacing w:line="280" w:lineRule="exact" w:before="0" w:after="0"/>
        <w:ind w:left="573" w:right="0" w:hanging="362"/>
        <w:jc w:val="left"/>
        <w:rPr>
          <w:sz w:val="22"/>
        </w:rPr>
      </w:pPr>
      <w:r>
        <w:rPr>
          <w:sz w:val="22"/>
        </w:rPr>
        <w:t>di</w:t>
      </w:r>
      <w:r>
        <w:rPr>
          <w:spacing w:val="51"/>
          <w:sz w:val="22"/>
        </w:rPr>
        <w:t> </w:t>
      </w:r>
      <w:r>
        <w:rPr>
          <w:sz w:val="22"/>
        </w:rPr>
        <w:t>avere</w:t>
      </w:r>
      <w:r>
        <w:rPr>
          <w:spacing w:val="52"/>
          <w:sz w:val="22"/>
        </w:rPr>
        <w:t> </w:t>
      </w:r>
      <w:r>
        <w:rPr>
          <w:sz w:val="22"/>
        </w:rPr>
        <w:t>il</w:t>
      </w:r>
      <w:r>
        <w:rPr>
          <w:spacing w:val="50"/>
          <w:sz w:val="22"/>
        </w:rPr>
        <w:t> </w:t>
      </w:r>
      <w:r>
        <w:rPr>
          <w:sz w:val="22"/>
        </w:rPr>
        <w:t>seguente</w:t>
      </w:r>
      <w:r>
        <w:rPr>
          <w:spacing w:val="52"/>
          <w:sz w:val="22"/>
        </w:rPr>
        <w:t> </w:t>
      </w:r>
      <w:r>
        <w:rPr>
          <w:sz w:val="22"/>
        </w:rPr>
        <w:t>rapporto</w:t>
      </w:r>
      <w:r>
        <w:rPr>
          <w:spacing w:val="52"/>
          <w:sz w:val="22"/>
        </w:rPr>
        <w:t> </w:t>
      </w:r>
      <w:r>
        <w:rPr>
          <w:sz w:val="22"/>
        </w:rPr>
        <w:t>di</w:t>
      </w:r>
      <w:r>
        <w:rPr>
          <w:spacing w:val="51"/>
          <w:sz w:val="22"/>
        </w:rPr>
        <w:t> </w:t>
      </w:r>
      <w:r>
        <w:rPr>
          <w:sz w:val="22"/>
        </w:rPr>
        <w:t>parentela:</w:t>
      </w:r>
      <w:r>
        <w:rPr>
          <w:spacing w:val="53"/>
          <w:sz w:val="22"/>
        </w:rPr>
        <w:t> </w:t>
      </w:r>
      <w:r>
        <w:rPr>
          <w:sz w:val="22"/>
          <w:u w:val="single"/>
        </w:rPr>
        <w:t>genitore/coniuge/figlio</w:t>
      </w:r>
      <w:r>
        <w:rPr>
          <w:spacing w:val="53"/>
          <w:sz w:val="22"/>
          <w:u w:val="single"/>
        </w:rPr>
        <w:t> </w:t>
      </w:r>
      <w:r>
        <w:rPr>
          <w:sz w:val="22"/>
          <w:u w:val="single"/>
        </w:rPr>
        <w:t>/sorella/fratello</w:t>
      </w:r>
      <w:r>
        <w:rPr>
          <w:spacing w:val="54"/>
          <w:sz w:val="22"/>
          <w:u w:val="single"/>
        </w:rPr>
        <w:t> </w:t>
      </w:r>
      <w:r>
        <w:rPr>
          <w:sz w:val="22"/>
        </w:rPr>
        <w:t>con</w:t>
      </w:r>
      <w:r>
        <w:rPr>
          <w:spacing w:val="50"/>
          <w:sz w:val="22"/>
        </w:rPr>
        <w:t> </w:t>
      </w:r>
      <w:r>
        <w:rPr>
          <w:sz w:val="22"/>
        </w:rPr>
        <w:t>il/la</w:t>
        <w:tab/>
        <w:t>Sig.</w:t>
      </w:r>
    </w:p>
    <w:p>
      <w:pPr>
        <w:pStyle w:val="BodyText"/>
        <w:tabs>
          <w:tab w:pos="3002" w:val="left" w:leader="none"/>
          <w:tab w:pos="3403" w:val="left" w:leader="none"/>
          <w:tab w:pos="7208" w:val="left" w:leader="none"/>
        </w:tabs>
        <w:spacing w:before="135"/>
        <w:ind w:right="209"/>
        <w:jc w:val="right"/>
      </w:pPr>
      <w:r>
        <w:rPr/>
        <w:pict>
          <v:line style="position:absolute;mso-position-horizontal-relative:page;mso-position-vertical-relative:paragraph;z-index:15730176" from="74.664001pt,18.829952pt" to="162.421483pt,18.829952pt" stroked="true" strokeweight=".7176pt" strokecolor="#000000">
            <v:stroke dashstyle="solid"/>
            <w10:wrap type="none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8"/>
        </w:rPr>
        <w:t> </w:t>
      </w:r>
      <w:r>
        <w:rPr/>
        <w:t>,</w:t>
        <w:tab/>
        <w:t>disabile</w:t>
      </w:r>
      <w:r>
        <w:rPr>
          <w:spacing w:val="78"/>
        </w:rPr>
        <w:t> </w:t>
      </w:r>
      <w:r>
        <w:rPr/>
        <w:t>in</w:t>
      </w:r>
      <w:r>
        <w:rPr>
          <w:spacing w:val="78"/>
        </w:rPr>
        <w:t> </w:t>
      </w:r>
      <w:r>
        <w:rPr/>
        <w:t>situazione</w:t>
      </w:r>
      <w:r>
        <w:rPr>
          <w:spacing w:val="78"/>
        </w:rPr>
        <w:t> </w:t>
      </w:r>
      <w:r>
        <w:rPr/>
        <w:t>di</w:t>
      </w:r>
      <w:r>
        <w:rPr>
          <w:spacing w:val="78"/>
        </w:rPr>
        <w:t> </w:t>
      </w:r>
      <w:r>
        <w:rPr/>
        <w:t>gravità,</w:t>
      </w:r>
      <w:r>
        <w:rPr>
          <w:spacing w:val="78"/>
        </w:rPr>
        <w:t> </w:t>
      </w:r>
      <w:r>
        <w:rPr/>
        <w:t>nat</w:t>
      </w:r>
      <w:r>
        <w:rPr>
          <w:u w:val="single"/>
        </w:rPr>
        <w:tab/>
      </w:r>
      <w:r>
        <w:rPr/>
        <w:t>a</w:t>
      </w:r>
    </w:p>
    <w:p>
      <w:pPr>
        <w:pStyle w:val="BodyText"/>
        <w:tabs>
          <w:tab w:pos="2517" w:val="left" w:leader="none"/>
          <w:tab w:pos="3045" w:val="left" w:leader="none"/>
          <w:tab w:pos="4363" w:val="left" w:leader="none"/>
          <w:tab w:pos="4898" w:val="left" w:leader="none"/>
          <w:tab w:pos="7255" w:val="left" w:leader="none"/>
          <w:tab w:pos="7959" w:val="left" w:leader="none"/>
          <w:tab w:pos="9113" w:val="left" w:leader="none"/>
        </w:tabs>
        <w:spacing w:before="134"/>
        <w:ind w:right="21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il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e</w:t>
        <w:tab/>
        <w:t>residente/domiciliato</w:t>
        <w:tab/>
        <w:t>nel</w:t>
        <w:tab/>
        <w:t>comune</w:t>
        <w:tab/>
        <w:t>di</w:t>
      </w:r>
    </w:p>
    <w:p>
      <w:pPr>
        <w:pStyle w:val="BodyText"/>
        <w:tabs>
          <w:tab w:pos="2218" w:val="left" w:leader="none"/>
          <w:tab w:pos="3849" w:val="left" w:leader="none"/>
        </w:tabs>
        <w:spacing w:before="135"/>
        <w:ind w:left="57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599" w:val="left" w:leader="none"/>
        </w:tabs>
        <w:spacing w:line="352" w:lineRule="auto" w:before="135" w:after="0"/>
        <w:ind w:left="573" w:right="348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prestare</w:t>
      </w:r>
      <w:r>
        <w:rPr>
          <w:spacing w:val="-3"/>
          <w:sz w:val="22"/>
        </w:rPr>
        <w:t> </w:t>
      </w:r>
      <w:r>
        <w:rPr>
          <w:sz w:val="22"/>
        </w:rPr>
        <w:t>assistenza in</w:t>
      </w:r>
      <w:r>
        <w:rPr>
          <w:spacing w:val="-2"/>
          <w:sz w:val="22"/>
        </w:rPr>
        <w:t> </w:t>
      </w:r>
      <w:r>
        <w:rPr>
          <w:sz w:val="22"/>
        </w:rPr>
        <w:t>qualità di referente unico</w:t>
      </w:r>
      <w:r>
        <w:rPr>
          <w:spacing w:val="-1"/>
          <w:sz w:val="22"/>
        </w:rPr>
        <w:t> </w:t>
      </w:r>
      <w:r>
        <w:rPr>
          <w:sz w:val="22"/>
        </w:rPr>
        <w:t>al/alla Sig.</w:t>
      </w:r>
      <w:r>
        <w:rPr>
          <w:sz w:val="22"/>
          <w:u w:val="single"/>
        </w:rPr>
        <w:tab/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pertanto</w:t>
      </w:r>
      <w:r>
        <w:rPr>
          <w:spacing w:val="-2"/>
          <w:sz w:val="22"/>
        </w:rPr>
        <w:t> </w:t>
      </w:r>
      <w:r>
        <w:rPr>
          <w:sz w:val="22"/>
        </w:rPr>
        <w:t>di essere</w:t>
      </w:r>
      <w:r>
        <w:rPr>
          <w:spacing w:val="-2"/>
          <w:sz w:val="22"/>
        </w:rPr>
        <w:t> </w:t>
      </w:r>
      <w:r>
        <w:rPr>
          <w:sz w:val="22"/>
        </w:rPr>
        <w:t>l'unico</w:t>
      </w:r>
      <w:r>
        <w:rPr>
          <w:spacing w:val="-1"/>
          <w:sz w:val="22"/>
        </w:rPr>
        <w:t> </w:t>
      </w:r>
      <w:r>
        <w:rPr>
          <w:sz w:val="22"/>
        </w:rPr>
        <w:t>membro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famiglia in</w:t>
      </w:r>
      <w:r>
        <w:rPr>
          <w:spacing w:val="-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provvedere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ciò;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6750" w:val="left" w:leader="none"/>
          <w:tab w:pos="8461" w:val="left" w:leader="none"/>
        </w:tabs>
        <w:spacing w:line="355" w:lineRule="auto" w:before="14" w:after="0"/>
        <w:ind w:left="573" w:right="213" w:hanging="361"/>
        <w:jc w:val="left"/>
        <w:rPr>
          <w:sz w:val="22"/>
        </w:rPr>
      </w:pPr>
      <w:r>
        <w:rPr>
          <w:sz w:val="22"/>
        </w:rPr>
        <w:t>che</w:t>
      </w:r>
      <w:r>
        <w:rPr>
          <w:spacing w:val="28"/>
          <w:sz w:val="22"/>
        </w:rPr>
        <w:t> </w:t>
      </w:r>
      <w:r>
        <w:rPr>
          <w:sz w:val="22"/>
        </w:rPr>
        <w:t>il/la</w:t>
      </w:r>
      <w:r>
        <w:rPr>
          <w:spacing w:val="28"/>
          <w:sz w:val="22"/>
        </w:rPr>
        <w:t> </w:t>
      </w:r>
      <w:r>
        <w:rPr>
          <w:sz w:val="22"/>
        </w:rPr>
        <w:t>Sig.</w:t>
      </w:r>
      <w:r>
        <w:rPr>
          <w:sz w:val="22"/>
          <w:u w:val="single"/>
        </w:rPr>
        <w:tab/>
      </w:r>
      <w:r>
        <w:rPr>
          <w:sz w:val="22"/>
        </w:rPr>
        <w:t>non</w:t>
      </w:r>
      <w:r>
        <w:rPr>
          <w:spacing w:val="26"/>
          <w:sz w:val="22"/>
        </w:rPr>
        <w:t> </w:t>
      </w:r>
      <w:r>
        <w:rPr>
          <w:sz w:val="22"/>
        </w:rPr>
        <w:t>è</w:t>
      </w:r>
      <w:r>
        <w:rPr>
          <w:spacing w:val="27"/>
          <w:sz w:val="22"/>
        </w:rPr>
        <w:t> </w:t>
      </w:r>
      <w:r>
        <w:rPr>
          <w:sz w:val="22"/>
        </w:rPr>
        <w:t>ricoverat</w:t>
      </w:r>
      <w:r>
        <w:rPr>
          <w:sz w:val="22"/>
          <w:u w:val="single"/>
        </w:rPr>
        <w:tab/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tempo</w:t>
      </w:r>
      <w:r>
        <w:rPr>
          <w:spacing w:val="21"/>
          <w:sz w:val="22"/>
        </w:rPr>
        <w:t> </w:t>
      </w:r>
      <w:r>
        <w:rPr>
          <w:sz w:val="22"/>
        </w:rPr>
        <w:t>pieno</w:t>
      </w:r>
      <w:r>
        <w:rPr>
          <w:spacing w:val="-47"/>
          <w:sz w:val="22"/>
        </w:rPr>
        <w:t> </w:t>
      </w:r>
      <w:r>
        <w:rPr>
          <w:sz w:val="22"/>
        </w:rPr>
        <w:t>presso istituti</w:t>
      </w:r>
      <w:r>
        <w:rPr>
          <w:spacing w:val="-3"/>
          <w:sz w:val="22"/>
        </w:rPr>
        <w:t> </w:t>
      </w:r>
      <w:r>
        <w:rPr>
          <w:sz w:val="22"/>
        </w:rPr>
        <w:t>specializzati;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4805" w:val="left" w:leader="none"/>
        </w:tabs>
        <w:spacing w:line="240" w:lineRule="auto" w:before="12" w:after="0"/>
        <w:ind w:left="573" w:right="0" w:hanging="362"/>
        <w:jc w:val="left"/>
        <w:rPr>
          <w:sz w:val="22"/>
        </w:rPr>
      </w:pPr>
      <w:r>
        <w:rPr>
          <w:sz w:val="22"/>
        </w:rPr>
        <w:t>che il/la</w:t>
      </w:r>
      <w:r>
        <w:rPr>
          <w:spacing w:val="-4"/>
          <w:sz w:val="22"/>
        </w:rPr>
        <w:t> </w:t>
      </w:r>
      <w:r>
        <w:rPr>
          <w:sz w:val="22"/>
        </w:rPr>
        <w:t>Sig.</w:t>
      </w:r>
      <w:r>
        <w:rPr>
          <w:sz w:val="22"/>
          <w:u w:val="single"/>
        </w:rPr>
        <w:tab/>
      </w:r>
      <w:r>
        <w:rPr>
          <w:sz w:val="22"/>
        </w:rPr>
        <w:t>usufruisce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assistenza</w:t>
      </w:r>
      <w:r>
        <w:rPr>
          <w:spacing w:val="-2"/>
          <w:sz w:val="22"/>
        </w:rPr>
        <w:t> </w:t>
      </w:r>
      <w:r>
        <w:rPr>
          <w:sz w:val="22"/>
        </w:rPr>
        <w:t>domiciliare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ASL;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90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3782" w:val="left" w:leader="none"/>
        </w:tabs>
        <w:spacing w:line="352" w:lineRule="auto" w:before="135" w:after="0"/>
        <w:ind w:left="573" w:right="0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26"/>
          <w:sz w:val="22"/>
        </w:rPr>
        <w:t> </w:t>
      </w:r>
      <w:r>
        <w:rPr>
          <w:sz w:val="22"/>
        </w:rPr>
        <w:t>essere</w:t>
      </w:r>
      <w:r>
        <w:rPr>
          <w:spacing w:val="27"/>
          <w:sz w:val="22"/>
        </w:rPr>
        <w:t> </w:t>
      </w:r>
      <w:r>
        <w:rPr>
          <w:sz w:val="22"/>
        </w:rPr>
        <w:t>residente/domiciliat  </w:t>
      </w:r>
      <w:r>
        <w:rPr>
          <w:spacing w:val="-2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soggetto</w:t>
      </w:r>
      <w:r>
        <w:rPr>
          <w:spacing w:val="1"/>
          <w:sz w:val="22"/>
        </w:rPr>
        <w:t> </w:t>
      </w:r>
      <w:r>
        <w:rPr>
          <w:sz w:val="22"/>
        </w:rPr>
        <w:t>disabile;</w:t>
      </w:r>
    </w:p>
    <w:p>
      <w:pPr>
        <w:pStyle w:val="BodyText"/>
        <w:tabs>
          <w:tab w:pos="5388" w:val="left" w:leader="none"/>
        </w:tabs>
        <w:spacing w:before="147"/>
        <w:ind w:left="174"/>
      </w:pPr>
      <w:r>
        <w:rPr/>
        <w:br w:type="column"/>
      </w:r>
      <w:r>
        <w:rPr/>
        <w:t>nel</w:t>
      </w:r>
      <w:r>
        <w:rPr>
          <w:spacing w:val="76"/>
        </w:rPr>
        <w:t> </w:t>
      </w:r>
      <w:r>
        <w:rPr/>
        <w:t>comune</w:t>
      </w:r>
      <w:r>
        <w:rPr>
          <w:spacing w:val="77"/>
        </w:rPr>
        <w:t> </w:t>
      </w:r>
      <w:r>
        <w:rPr/>
        <w:t>di</w:t>
      </w:r>
      <w:r>
        <w:rPr>
          <w:u w:val="single"/>
        </w:rPr>
        <w:tab/>
      </w:r>
      <w:r>
        <w:rPr/>
        <w:t>con</w:t>
      </w:r>
      <w:r>
        <w:rPr>
          <w:spacing w:val="81"/>
        </w:rPr>
        <w:t> </w:t>
      </w:r>
      <w:r>
        <w:rPr/>
        <w:t>il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3783" w:space="40"/>
            <w:col w:w="6247"/>
          </w:cols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420" w:val="left" w:leader="none"/>
        </w:tabs>
        <w:spacing w:line="240" w:lineRule="auto" w:before="14" w:after="0"/>
        <w:ind w:left="573" w:right="0" w:hanging="362"/>
        <w:jc w:val="left"/>
        <w:rPr>
          <w:sz w:val="22"/>
        </w:rPr>
      </w:pPr>
      <w:r>
        <w:rPr>
          <w:sz w:val="22"/>
        </w:rPr>
        <w:t>di</w:t>
      </w:r>
      <w:r>
        <w:rPr>
          <w:spacing w:val="66"/>
          <w:sz w:val="22"/>
        </w:rPr>
        <w:t> </w:t>
      </w:r>
      <w:r>
        <w:rPr>
          <w:sz w:val="22"/>
        </w:rPr>
        <w:t>essere  </w:t>
      </w:r>
      <w:r>
        <w:rPr>
          <w:spacing w:val="14"/>
          <w:sz w:val="22"/>
        </w:rPr>
        <w:t> </w:t>
      </w:r>
      <w:r>
        <w:rPr>
          <w:sz w:val="22"/>
        </w:rPr>
        <w:t>convivente  </w:t>
      </w:r>
      <w:r>
        <w:rPr>
          <w:spacing w:val="17"/>
          <w:sz w:val="22"/>
        </w:rPr>
        <w:t> </w:t>
      </w:r>
      <w:r>
        <w:rPr>
          <w:sz w:val="22"/>
        </w:rPr>
        <w:t>con  </w:t>
      </w:r>
      <w:r>
        <w:rPr>
          <w:spacing w:val="15"/>
          <w:sz w:val="22"/>
        </w:rPr>
        <w:t> </w:t>
      </w:r>
      <w:r>
        <w:rPr>
          <w:sz w:val="22"/>
        </w:rPr>
        <w:t>il  </w:t>
      </w:r>
      <w:r>
        <w:rPr>
          <w:spacing w:val="16"/>
          <w:sz w:val="22"/>
        </w:rPr>
        <w:t> </w:t>
      </w:r>
      <w:r>
        <w:rPr>
          <w:sz w:val="22"/>
        </w:rPr>
        <w:t>soggetto  </w:t>
      </w:r>
      <w:r>
        <w:rPr>
          <w:spacing w:val="15"/>
          <w:sz w:val="22"/>
        </w:rPr>
        <w:t> </w:t>
      </w:r>
      <w:r>
        <w:rPr>
          <w:sz w:val="22"/>
        </w:rPr>
        <w:t>disabile  </w:t>
      </w:r>
      <w:r>
        <w:rPr>
          <w:spacing w:val="12"/>
          <w:sz w:val="22"/>
        </w:rPr>
        <w:t> </w:t>
      </w:r>
      <w:r>
        <w:rPr>
          <w:sz w:val="22"/>
        </w:rPr>
        <w:t>nel  </w:t>
      </w:r>
      <w:r>
        <w:rPr>
          <w:spacing w:val="18"/>
          <w:sz w:val="22"/>
        </w:rPr>
        <w:t> </w:t>
      </w:r>
      <w:r>
        <w:rPr>
          <w:sz w:val="22"/>
        </w:rPr>
        <w:t>comune  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> </w:t>
        <w:tab/>
      </w:r>
    </w:p>
    <w:p>
      <w:pPr>
        <w:pStyle w:val="BodyText"/>
        <w:spacing w:before="26"/>
        <w:ind w:left="83"/>
      </w:pPr>
      <w:r>
        <w:rPr/>
        <w:br w:type="column"/>
      </w:r>
      <w:r>
        <w:rPr/>
        <w:t>alla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9421" w:space="40"/>
            <w:col w:w="609"/>
          </w:cols>
        </w:sectPr>
      </w:pPr>
    </w:p>
    <w:p>
      <w:pPr>
        <w:pStyle w:val="BodyText"/>
        <w:tabs>
          <w:tab w:pos="1581" w:val="left" w:leader="none"/>
          <w:tab w:pos="1970" w:val="left" w:leader="none"/>
          <w:tab w:pos="6264" w:val="left" w:leader="none"/>
        </w:tabs>
        <w:spacing w:line="360" w:lineRule="auto" w:before="135"/>
        <w:ind w:left="573" w:right="208"/>
      </w:pPr>
      <w:r>
        <w:rPr/>
        <w:t>via</w:t>
      </w:r>
      <w:r>
        <w:rPr>
          <w:u w:val="single"/>
        </w:rPr>
        <w:t> 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corrispondente</w:t>
      </w:r>
      <w:r>
        <w:rPr>
          <w:spacing w:val="10"/>
        </w:rPr>
        <w:t> </w:t>
      </w:r>
      <w:r>
        <w:rPr/>
        <w:t>all'ambito</w:t>
      </w:r>
      <w:r>
        <w:rPr>
          <w:spacing w:val="9"/>
        </w:rPr>
        <w:t> </w:t>
      </w:r>
      <w:r>
        <w:rPr/>
        <w:t>subcomunale</w:t>
      </w:r>
      <w:r>
        <w:rPr>
          <w:spacing w:val="-47"/>
        </w:rPr>
        <w:t> </w:t>
      </w:r>
      <w:r>
        <w:rPr/>
        <w:t>n°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352" w:lineRule="auto" w:before="1" w:after="0"/>
        <w:ind w:left="573" w:right="211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essere</w:t>
      </w:r>
      <w:r>
        <w:rPr>
          <w:spacing w:val="15"/>
          <w:sz w:val="22"/>
        </w:rPr>
        <w:t> </w:t>
      </w:r>
      <w:r>
        <w:rPr>
          <w:sz w:val="22"/>
        </w:rPr>
        <w:t>anagraficamente</w:t>
      </w:r>
      <w:r>
        <w:rPr>
          <w:spacing w:val="16"/>
          <w:sz w:val="22"/>
        </w:rPr>
        <w:t> </w:t>
      </w:r>
      <w:r>
        <w:rPr>
          <w:sz w:val="22"/>
        </w:rPr>
        <w:t>l'unico</w:t>
      </w:r>
      <w:r>
        <w:rPr>
          <w:spacing w:val="16"/>
          <w:sz w:val="22"/>
        </w:rPr>
        <w:t> </w:t>
      </w:r>
      <w:r>
        <w:rPr>
          <w:sz w:val="22"/>
        </w:rPr>
        <w:t>figlio/fratello/sorella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soggetto</w:t>
      </w:r>
      <w:r>
        <w:rPr>
          <w:spacing w:val="18"/>
          <w:sz w:val="22"/>
        </w:rPr>
        <w:t> </w:t>
      </w:r>
      <w:r>
        <w:rPr>
          <w:sz w:val="22"/>
        </w:rPr>
        <w:t>disabile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situazione</w:t>
      </w:r>
      <w:r>
        <w:rPr>
          <w:spacing w:val="15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gravità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grado di prestare l'assistenza;</w:t>
      </w:r>
    </w:p>
    <w:p>
      <w:pPr>
        <w:spacing w:after="0" w:line="352" w:lineRule="auto"/>
        <w:jc w:val="left"/>
        <w:rPr>
          <w:sz w:val="22"/>
        </w:rPr>
        <w:sectPr>
          <w:type w:val="continuous"/>
          <w:pgSz w:w="11910" w:h="16840"/>
          <w:pgMar w:top="90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355" w:lineRule="auto" w:before="77" w:after="0"/>
        <w:ind w:left="573" w:right="211" w:hanging="361"/>
        <w:jc w:val="both"/>
        <w:rPr>
          <w:sz w:val="22"/>
        </w:rPr>
      </w:pPr>
      <w:r>
        <w:rPr>
          <w:sz w:val="22"/>
        </w:rPr>
        <w:t>che il coniuge del suddetto disabile non è in grado di effettuare l'assistenza per ragioni esclusivamente</w:t>
      </w:r>
      <w:r>
        <w:rPr>
          <w:spacing w:val="1"/>
          <w:sz w:val="22"/>
        </w:rPr>
        <w:t> </w:t>
      </w:r>
      <w:r>
        <w:rPr>
          <w:sz w:val="22"/>
        </w:rPr>
        <w:t>oggettive,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da documentazione</w:t>
      </w:r>
      <w:r>
        <w:rPr>
          <w:spacing w:val="-2"/>
          <w:sz w:val="22"/>
        </w:rPr>
        <w:t> </w:t>
      </w:r>
      <w:r>
        <w:rPr>
          <w:sz w:val="22"/>
        </w:rPr>
        <w:t>allegata;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  <w:tab w:pos="9681" w:val="left" w:leader="none"/>
        </w:tabs>
        <w:spacing w:line="357" w:lineRule="auto" w:before="12" w:after="0"/>
        <w:ind w:left="573" w:right="208" w:hanging="361"/>
        <w:jc w:val="both"/>
        <w:rPr>
          <w:sz w:val="22"/>
        </w:rPr>
      </w:pPr>
      <w:r>
        <w:rPr>
          <w:sz w:val="22"/>
        </w:rPr>
        <w:t>di essere l'unico figlio /fratello/sorella del soggetto disabile in situazione di gravità in grado di prestare</w:t>
      </w:r>
      <w:r>
        <w:rPr>
          <w:spacing w:val="1"/>
          <w:sz w:val="22"/>
        </w:rPr>
        <w:t> </w:t>
      </w:r>
      <w:r>
        <w:rPr>
          <w:sz w:val="22"/>
        </w:rPr>
        <w:t>l'assistenza</w:t>
      </w:r>
      <w:r>
        <w:rPr>
          <w:spacing w:val="4"/>
          <w:sz w:val="22"/>
        </w:rPr>
        <w:t> </w:t>
      </w:r>
      <w:r>
        <w:rPr>
          <w:sz w:val="22"/>
        </w:rPr>
        <w:t>in quanto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3"/>
          <w:sz w:val="22"/>
        </w:rPr>
        <w:t> </w:t>
      </w:r>
      <w:r>
        <w:rPr>
          <w:sz w:val="22"/>
        </w:rPr>
        <w:t>_</w:t>
      </w:r>
      <w:r>
        <w:rPr>
          <w:spacing w:val="2"/>
          <w:sz w:val="22"/>
        </w:rPr>
        <w:t> </w:t>
      </w:r>
      <w:r>
        <w:rPr>
          <w:sz w:val="22"/>
        </w:rPr>
        <w:t>altr_</w:t>
      </w:r>
      <w:r>
        <w:rPr>
          <w:spacing w:val="2"/>
          <w:sz w:val="22"/>
        </w:rPr>
        <w:t> </w:t>
      </w:r>
      <w:r>
        <w:rPr>
          <w:sz w:val="22"/>
        </w:rPr>
        <w:t>fratell_/sorell_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dichiarazion_</w:t>
      </w:r>
      <w:r>
        <w:rPr>
          <w:spacing w:val="3"/>
          <w:sz w:val="22"/>
        </w:rPr>
        <w:t> </w:t>
      </w:r>
      <w:r>
        <w:rPr>
          <w:sz w:val="22"/>
        </w:rPr>
        <w:t>allegat_</w:t>
      </w:r>
      <w:r>
        <w:rPr>
          <w:spacing w:val="58"/>
          <w:sz w:val="22"/>
        </w:rPr>
        <w:t> </w:t>
      </w:r>
      <w:r>
        <w:rPr>
          <w:sz w:val="22"/>
        </w:rPr>
        <w:t>non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grado di effettuare</w:t>
      </w:r>
      <w:r>
        <w:rPr>
          <w:spacing w:val="1"/>
          <w:sz w:val="22"/>
        </w:rPr>
        <w:t> </w:t>
      </w:r>
      <w:r>
        <w:rPr>
          <w:sz w:val="22"/>
        </w:rPr>
        <w:t>l'assistenza per ragioni</w:t>
      </w:r>
      <w:r>
        <w:rPr>
          <w:spacing w:val="-3"/>
          <w:sz w:val="22"/>
        </w:rPr>
        <w:t> </w:t>
      </w:r>
      <w:r>
        <w:rPr>
          <w:sz w:val="22"/>
        </w:rPr>
        <w:t>esclusivamente</w:t>
      </w:r>
      <w:r>
        <w:rPr>
          <w:spacing w:val="-1"/>
          <w:sz w:val="22"/>
        </w:rPr>
        <w:t> </w:t>
      </w:r>
      <w:r>
        <w:rPr>
          <w:sz w:val="22"/>
        </w:rPr>
        <w:t>oggettive;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357" w:lineRule="auto" w:before="6" w:after="0"/>
        <w:ind w:left="573" w:right="209" w:hanging="361"/>
        <w:jc w:val="both"/>
        <w:rPr>
          <w:sz w:val="22"/>
        </w:rPr>
      </w:pPr>
      <w:r>
        <w:rPr>
          <w:sz w:val="22"/>
        </w:rPr>
        <w:t>di essere l'unico referente ad aver chiesto di fruire per l'intero anno scolastico 2021-2022 dei 3 giorni di</w:t>
      </w:r>
      <w:r>
        <w:rPr>
          <w:spacing w:val="1"/>
          <w:sz w:val="22"/>
        </w:rPr>
        <w:t> </w:t>
      </w:r>
      <w:r>
        <w:rPr>
          <w:sz w:val="22"/>
        </w:rPr>
        <w:t>permesso</w:t>
      </w:r>
      <w:r>
        <w:rPr>
          <w:spacing w:val="1"/>
          <w:sz w:val="22"/>
        </w:rPr>
        <w:t> </w:t>
      </w:r>
      <w:r>
        <w:rPr>
          <w:sz w:val="22"/>
        </w:rPr>
        <w:t>retribuito</w:t>
      </w:r>
      <w:r>
        <w:rPr>
          <w:spacing w:val="1"/>
          <w:sz w:val="22"/>
        </w:rPr>
        <w:t> </w:t>
      </w:r>
      <w:r>
        <w:rPr>
          <w:sz w:val="22"/>
        </w:rPr>
        <w:t>mensile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l'assistenza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nessun</w:t>
      </w:r>
      <w:r>
        <w:rPr>
          <w:spacing w:val="1"/>
          <w:sz w:val="22"/>
        </w:rPr>
        <w:t> </w:t>
      </w:r>
      <w:r>
        <w:rPr>
          <w:sz w:val="22"/>
        </w:rPr>
        <w:t>altro</w:t>
      </w:r>
      <w:r>
        <w:rPr>
          <w:spacing w:val="1"/>
          <w:sz w:val="22"/>
        </w:rPr>
        <w:t> </w:t>
      </w:r>
      <w:r>
        <w:rPr>
          <w:sz w:val="22"/>
        </w:rPr>
        <w:t>parente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affine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fruito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-47"/>
          <w:sz w:val="22"/>
        </w:rPr>
        <w:t> </w:t>
      </w:r>
      <w:r>
        <w:rPr>
          <w:sz w:val="22"/>
        </w:rPr>
        <w:t>corrente</w:t>
      </w:r>
      <w:r>
        <w:rPr>
          <w:spacing w:val="1"/>
          <w:sz w:val="22"/>
        </w:rPr>
        <w:t> </w:t>
      </w:r>
      <w:r>
        <w:rPr>
          <w:sz w:val="22"/>
        </w:rPr>
        <w:t>anno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l'unico</w:t>
      </w:r>
      <w:r>
        <w:rPr>
          <w:spacing w:val="1"/>
          <w:sz w:val="22"/>
        </w:rPr>
        <w:t> </w:t>
      </w:r>
      <w:r>
        <w:rPr>
          <w:sz w:val="22"/>
        </w:rPr>
        <w:t>referente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aver</w:t>
      </w:r>
      <w:r>
        <w:rPr>
          <w:spacing w:val="1"/>
          <w:sz w:val="22"/>
        </w:rPr>
        <w:t> </w:t>
      </w:r>
      <w:r>
        <w:rPr>
          <w:sz w:val="22"/>
        </w:rPr>
        <w:t>chiesto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fruire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congedo</w:t>
      </w:r>
      <w:r>
        <w:rPr>
          <w:spacing w:val="-47"/>
          <w:sz w:val="22"/>
        </w:rPr>
        <w:t> </w:t>
      </w:r>
      <w:r>
        <w:rPr>
          <w:sz w:val="22"/>
        </w:rPr>
        <w:t>straordinario ai sensi dell'art.42</w:t>
      </w:r>
      <w:r>
        <w:rPr>
          <w:spacing w:val="-1"/>
          <w:sz w:val="22"/>
        </w:rPr>
        <w:t> </w:t>
      </w:r>
      <w:r>
        <w:rPr>
          <w:sz w:val="22"/>
        </w:rPr>
        <w:t>comma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D.L.vo</w:t>
      </w:r>
      <w:r>
        <w:rPr>
          <w:spacing w:val="1"/>
          <w:sz w:val="22"/>
        </w:rPr>
        <w:t> </w:t>
      </w:r>
      <w:r>
        <w:rPr>
          <w:sz w:val="22"/>
        </w:rPr>
        <w:t>151/2001.</w:t>
      </w:r>
    </w:p>
    <w:p>
      <w:pPr>
        <w:pStyle w:val="BodyText"/>
      </w:pPr>
    </w:p>
    <w:p>
      <w:pPr>
        <w:pStyle w:val="BodyText"/>
        <w:spacing w:before="144"/>
        <w:ind w:left="212" w:right="209"/>
        <w:jc w:val="both"/>
      </w:pPr>
      <w:r>
        <w:rPr/>
        <w:t>Il/la sottoscritt_ comunicherà ogni variazione all'attuale situazione non oltre il decimo giorno antecedente il</w:t>
      </w:r>
      <w:r>
        <w:rPr>
          <w:spacing w:val="-47"/>
        </w:rPr>
        <w:t> </w:t>
      </w:r>
      <w:r>
        <w:rPr/>
        <w:t>termine ultimo</w:t>
      </w:r>
      <w:r>
        <w:rPr>
          <w:spacing w:val="-3"/>
        </w:rPr>
        <w:t> </w:t>
      </w:r>
      <w:r>
        <w:rPr/>
        <w:t>di comunicazione al</w:t>
      </w:r>
      <w:r>
        <w:rPr>
          <w:spacing w:val="-1"/>
        </w:rPr>
        <w:t> </w:t>
      </w:r>
      <w:r>
        <w:rPr/>
        <w:t>SIDI come previsto dall'art.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dell'O.M.</w:t>
      </w:r>
      <w:r>
        <w:rPr>
          <w:spacing w:val="1"/>
        </w:rPr>
        <w:t> </w:t>
      </w:r>
      <w:r>
        <w:rPr/>
        <w:t>sulla</w:t>
      </w:r>
      <w:r>
        <w:rPr>
          <w:spacing w:val="-4"/>
        </w:rPr>
        <w:t> </w:t>
      </w:r>
      <w:r>
        <w:rPr/>
        <w:t>mobilità.</w:t>
      </w:r>
    </w:p>
    <w:p>
      <w:pPr>
        <w:pStyle w:val="BodyText"/>
      </w:pPr>
    </w:p>
    <w:p>
      <w:pPr>
        <w:pStyle w:val="BodyText"/>
        <w:spacing w:line="360" w:lineRule="auto" w:before="136"/>
        <w:ind w:left="212" w:right="214"/>
        <w:jc w:val="both"/>
      </w:pPr>
      <w:r>
        <w:rPr/>
        <w:t>Dichiara altresì di essere informato, ai sensi e per gli effetti di cui all'art.10 della legge 675/96 che i 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 per</w:t>
      </w:r>
      <w:r>
        <w:rPr>
          <w:spacing w:val="-3"/>
        </w:rPr>
        <w:t> </w:t>
      </w:r>
      <w:r>
        <w:rPr/>
        <w:t>il quale la presente dichiarazione</w:t>
      </w:r>
      <w:r>
        <w:rPr>
          <w:spacing w:val="1"/>
        </w:rPr>
        <w:t> </w:t>
      </w:r>
      <w:r>
        <w:rPr/>
        <w:t>viene resa.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2044" w:val="left" w:leader="none"/>
          <w:tab w:pos="4339" w:val="left" w:leader="none"/>
          <w:tab w:pos="9051" w:val="left" w:leader="none"/>
        </w:tabs>
        <w:spacing w:before="56"/>
        <w:ind w:left="212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pgSz w:w="11910" w:h="16840"/>
      <w:pgMar w:top="84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3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98" w:right="703"/>
      <w:jc w:val="center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57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dc:title>DICHIARAZIONE PERSONALE PER USUFRUIRE DELLA PRECEDENZA ART</dc:title>
  <dcterms:created xsi:type="dcterms:W3CDTF">2023-03-07T15:31:00Z</dcterms:created>
  <dcterms:modified xsi:type="dcterms:W3CDTF">2023-03-07T15:31:00Z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